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0" w:rsidRDefault="00F07C8B" w:rsidP="002F54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6751780"/>
            <wp:effectExtent l="19050" t="0" r="3175" b="0"/>
            <wp:docPr id="3" name="Рисунок 1" descr="F:\Творчество\Мой сборник 2016-номер 1\Марши сборник 1  2016\Ответ Европе\Ответ Евро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ворчество\Мой сборник 2016-номер 1\Марши сборник 1  2016\Ответ Европе\Ответ Европ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7E" w:rsidRDefault="007C4A7E" w:rsidP="007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A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4362" cy="2485264"/>
            <wp:effectExtent l="19050" t="0" r="0" b="0"/>
            <wp:docPr id="2" name="Рисунок 4" descr="http://school429.spb.ru/userfiles/file/1812/Cartina/History/run_fran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29.spb.ru/userfiles/file/1812/Cartina/History/run_franc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62" cy="248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3A" w:rsidRPr="002F543A" w:rsidRDefault="002F543A" w:rsidP="002F54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2F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благородье,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Мусье</w:t>
      </w:r>
      <w:proofErr w:type="spellEnd"/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капитан,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помнятся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простонародье</w:t>
      </w:r>
    </w:p>
    <w:p w:rsidR="002F543A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нехристем</w:t>
      </w:r>
      <w:proofErr w:type="gramEnd"/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россиян?</w:t>
      </w:r>
    </w:p>
    <w:p w:rsidR="002F543A" w:rsidRPr="00664409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F543A" w:rsidRPr="00F65AFD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 w:rsidR="00F07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Хоть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составляет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много,</w:t>
      </w:r>
    </w:p>
    <w:p w:rsidR="002F543A" w:rsidRPr="00F65AFD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иных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прочих,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сказать;</w:t>
      </w:r>
    </w:p>
    <w:p w:rsidR="002F543A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встарь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наказывали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строго,</w:t>
      </w:r>
    </w:p>
    <w:p w:rsidR="002F543A" w:rsidRPr="00F65AFD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встарь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наказывали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строго</w:t>
      </w:r>
      <w:r w:rsidR="00883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F543A" w:rsidRPr="00F65AFD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Молчишь?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</w:t>
      </w:r>
      <w:r w:rsidR="00883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</w:t>
      </w:r>
      <w:r w:rsidR="00883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нечего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сказать</w:t>
      </w:r>
      <w:r w:rsidR="00883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2F543A" w:rsidRPr="00664409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2F543A" w:rsidRPr="009C0A6B" w:rsidRDefault="002F543A" w:rsidP="002F54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83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07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</w:t>
      </w:r>
      <w:r w:rsidR="0088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Перешагнув,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напал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врасплох?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трепал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живод</w:t>
      </w:r>
      <w:r w:rsidR="0082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gramEnd"/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давил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ноготке,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F543A" w:rsidRPr="003B1D97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543A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Припев.</w:t>
      </w:r>
    </w:p>
    <w:p w:rsidR="002F543A" w:rsidRPr="00664409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543A" w:rsidRPr="009C0A6B" w:rsidRDefault="002F543A" w:rsidP="002F54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</w:t>
      </w:r>
      <w:r w:rsidR="0088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Бонапарт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угара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одурел,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</w:t>
      </w:r>
      <w:r w:rsidR="001C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лыс,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жарили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московских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крыс?</w:t>
      </w:r>
    </w:p>
    <w:p w:rsidR="002F543A" w:rsidRPr="00664409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F543A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Припев.</w:t>
      </w:r>
    </w:p>
    <w:p w:rsidR="002F543A" w:rsidRPr="00664409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543A" w:rsidRPr="009C0A6B" w:rsidRDefault="002F543A" w:rsidP="002F54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фальшивый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песнопевец,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</w:t>
      </w:r>
    </w:p>
    <w:p w:rsidR="002F543A" w:rsidRPr="009C0A6B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батарей</w:t>
      </w:r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задорный</w:t>
      </w:r>
      <w:proofErr w:type="gramEnd"/>
      <w:r w:rsidR="00F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подогревец</w:t>
      </w:r>
      <w:proofErr w:type="spellEnd"/>
      <w:r w:rsidRPr="009C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43A" w:rsidRPr="000D7E9F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Солдатский</w:t>
      </w:r>
      <w:r w:rsidR="00F0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E9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штык</w:t>
      </w:r>
      <w:r w:rsidR="00F0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E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59" w:rsidRPr="000D7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саблю</w:t>
      </w:r>
      <w:r w:rsidR="00F0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казаков?</w:t>
      </w:r>
    </w:p>
    <w:p w:rsidR="002F543A" w:rsidRPr="003B1D97" w:rsidRDefault="002F543A" w:rsidP="002F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4A7E" w:rsidRPr="00F65AFD" w:rsidRDefault="007C4A7E" w:rsidP="007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 w:rsidR="00F07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Хоть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составляет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много,</w:t>
      </w:r>
    </w:p>
    <w:p w:rsidR="007C4A7E" w:rsidRPr="00F65AFD" w:rsidRDefault="007C4A7E" w:rsidP="007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иных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прочих,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сказать;</w:t>
      </w:r>
    </w:p>
    <w:p w:rsidR="007C4A7E" w:rsidRDefault="007C4A7E" w:rsidP="007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встарь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наказывали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строго,</w:t>
      </w:r>
    </w:p>
    <w:p w:rsidR="007C4A7E" w:rsidRPr="00F65AFD" w:rsidRDefault="007C4A7E" w:rsidP="007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встарь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наказывали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C4A7E" w:rsidRDefault="007C4A7E" w:rsidP="007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Молчишь?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нечего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7C4A7E" w:rsidRPr="00F65AFD" w:rsidRDefault="007C4A7E" w:rsidP="007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Молчишь?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нечего</w:t>
      </w:r>
      <w:r w:rsidR="00F0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5A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7C4A7E" w:rsidRPr="00664409" w:rsidRDefault="007C4A7E" w:rsidP="007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firstLine="1134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664409" w:rsidRDefault="00664409" w:rsidP="006644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Примечание</w:t>
      </w:r>
      <w:r w:rsidR="00F07C8B">
        <w:rPr>
          <w:b/>
          <w:bCs/>
          <w:color w:val="000000"/>
          <w:sz w:val="20"/>
          <w:szCs w:val="20"/>
        </w:rPr>
        <w:t xml:space="preserve">:  </w:t>
      </w:r>
      <w:r>
        <w:rPr>
          <w:color w:val="000000"/>
          <w:sz w:val="20"/>
          <w:szCs w:val="20"/>
        </w:rPr>
        <w:t>Марш «Ответ Европе» написан на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стихи военно-патриотического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содержания,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принадлежащие А.С. Пушкину.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Стихотворение «</w:t>
      </w:r>
      <w:proofErr w:type="spellStart"/>
      <w:r>
        <w:rPr>
          <w:color w:val="000000"/>
          <w:sz w:val="20"/>
          <w:szCs w:val="20"/>
        </w:rPr>
        <w:t>Рефутация</w:t>
      </w:r>
      <w:proofErr w:type="spellEnd"/>
      <w:r>
        <w:rPr>
          <w:color w:val="000000"/>
          <w:sz w:val="20"/>
          <w:szCs w:val="20"/>
        </w:rPr>
        <w:t xml:space="preserve"> г-на </w:t>
      </w:r>
      <w:proofErr w:type="spellStart"/>
      <w:r>
        <w:rPr>
          <w:color w:val="000000"/>
          <w:sz w:val="20"/>
          <w:szCs w:val="20"/>
        </w:rPr>
        <w:t>Беранжера</w:t>
      </w:r>
      <w:proofErr w:type="spellEnd"/>
      <w:r>
        <w:rPr>
          <w:color w:val="000000"/>
          <w:sz w:val="20"/>
          <w:szCs w:val="20"/>
        </w:rPr>
        <w:t>»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(«</w:t>
      </w:r>
      <w:proofErr w:type="spellStart"/>
      <w:r>
        <w:rPr>
          <w:color w:val="000000"/>
          <w:sz w:val="20"/>
          <w:szCs w:val="20"/>
        </w:rPr>
        <w:t>рефутация</w:t>
      </w:r>
      <w:proofErr w:type="spellEnd"/>
      <w:r>
        <w:rPr>
          <w:rFonts w:ascii="Symbol" w:hAnsi="Symbol"/>
          <w:color w:val="000000"/>
          <w:sz w:val="20"/>
          <w:szCs w:val="20"/>
        </w:rPr>
        <w:sym w:font="Symbol" w:char="F02D"/>
      </w:r>
      <w:r>
        <w:rPr>
          <w:color w:val="000000"/>
          <w:sz w:val="20"/>
          <w:szCs w:val="20"/>
        </w:rPr>
        <w:t xml:space="preserve">опровержение») – это русский отклик на европейские споры об исторической роли Наполеона. Это ответ на сверхпопулярную в те годы во Франции и за её пределами песню </w:t>
      </w:r>
      <w:proofErr w:type="spellStart"/>
      <w:r>
        <w:rPr>
          <w:color w:val="000000"/>
          <w:sz w:val="20"/>
          <w:szCs w:val="20"/>
        </w:rPr>
        <w:t>Дебро</w:t>
      </w:r>
      <w:proofErr w:type="spellEnd"/>
      <w:r>
        <w:rPr>
          <w:color w:val="000000"/>
          <w:sz w:val="20"/>
          <w:szCs w:val="20"/>
        </w:rPr>
        <w:t xml:space="preserve"> «Капитан» («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 w:rsidR="00F07C8B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souviens-tu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disait</w:t>
      </w:r>
      <w:proofErr w:type="spellEnd"/>
      <w:r w:rsidR="00F07C8B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</w:t>
      </w:r>
      <w:proofErr w:type="spellEnd"/>
      <w:r w:rsidR="00F07C8B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capitaine</w:t>
      </w:r>
      <w:proofErr w:type="spellEnd"/>
      <w:r>
        <w:rPr>
          <w:color w:val="000000"/>
          <w:sz w:val="20"/>
          <w:szCs w:val="20"/>
        </w:rPr>
        <w:t>...»). Пушкин считал автором песни Беранже, хотя её истинным автором являлся поэт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 народа</w:t>
      </w:r>
      <w:r w:rsidR="00F07C8B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Дебро</w:t>
      </w:r>
      <w:proofErr w:type="spellEnd"/>
      <w:r>
        <w:rPr>
          <w:color w:val="000000"/>
          <w:sz w:val="20"/>
          <w:szCs w:val="20"/>
        </w:rPr>
        <w:t>.</w:t>
      </w:r>
    </w:p>
    <w:p w:rsidR="007C4A7E" w:rsidRDefault="00664409" w:rsidP="0066440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В ходе жаркой международной полемики вокруг величия Наполеона Пушкин в 1827 г</w:t>
      </w:r>
      <w:proofErr w:type="gramStart"/>
      <w:r>
        <w:rPr>
          <w:color w:val="000000"/>
          <w:sz w:val="20"/>
          <w:szCs w:val="20"/>
        </w:rPr>
        <w:t>.п</w:t>
      </w:r>
      <w:proofErr w:type="gramEnd"/>
      <w:r>
        <w:rPr>
          <w:color w:val="000000"/>
          <w:sz w:val="20"/>
          <w:szCs w:val="20"/>
        </w:rPr>
        <w:t>ишет своеобразную политическую пародию, сохраняя  стихотворный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размер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песни </w:t>
      </w:r>
      <w:proofErr w:type="spellStart"/>
      <w:r>
        <w:rPr>
          <w:color w:val="000000"/>
          <w:sz w:val="20"/>
          <w:szCs w:val="20"/>
        </w:rPr>
        <w:t>Дебро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Пушкинская</w:t>
      </w:r>
      <w:proofErr w:type="gramEnd"/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Рефутация</w:t>
      </w:r>
      <w:proofErr w:type="spellEnd"/>
      <w:r>
        <w:rPr>
          <w:color w:val="000000"/>
          <w:sz w:val="20"/>
          <w:szCs w:val="20"/>
        </w:rPr>
        <w:t>» быстро распространилась как русский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вариант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французского «Капитана». На бонапартистскую ностальгию французских авторов, из которых в России всех известнее был Беранже, пушкинская пародия (ремейк) отвечала героическими воспоминаниями об Отечественной войне 1812 г. На проявления национальной гордости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французов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А.С. Пушкин ответил выражением такой же гордости русской; </w:t>
      </w:r>
      <w:proofErr w:type="gramStart"/>
      <w:r>
        <w:rPr>
          <w:color w:val="000000"/>
          <w:sz w:val="20"/>
          <w:szCs w:val="20"/>
        </w:rPr>
        <w:t>на перечень прославленных кампаний Наполеона</w:t>
      </w:r>
      <w:r w:rsidR="00F07C8B">
        <w:rPr>
          <w:color w:val="000000"/>
          <w:sz w:val="20"/>
          <w:szCs w:val="20"/>
        </w:rPr>
        <w:t xml:space="preserve"> </w:t>
      </w:r>
      <w:r>
        <w:rPr>
          <w:rFonts w:ascii="Symbol" w:hAnsi="Symbol"/>
          <w:color w:val="000000"/>
          <w:sz w:val="20"/>
          <w:szCs w:val="20"/>
        </w:rPr>
        <w:sym w:font="Symbol" w:char="F02D"/>
      </w:r>
      <w:r w:rsidR="00F07C8B">
        <w:rPr>
          <w:rFonts w:ascii="Symbol" w:hAnsi="Symbol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напоминанием об успешных действиях русской армии в войнах с французами под руководством</w:t>
      </w:r>
      <w:proofErr w:type="gramEnd"/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А.В. Суворова (1799 г.) и</w:t>
      </w:r>
      <w:r w:rsidR="00F07C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М.И. Кутузова (1812 г.).</w:t>
      </w:r>
    </w:p>
    <w:sectPr w:rsidR="007C4A7E" w:rsidSect="007C4A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777"/>
    <w:multiLevelType w:val="hybridMultilevel"/>
    <w:tmpl w:val="00E6D95C"/>
    <w:lvl w:ilvl="0" w:tplc="E85817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3A"/>
    <w:rsid w:val="000544BE"/>
    <w:rsid w:val="000C3582"/>
    <w:rsid w:val="000D7E9F"/>
    <w:rsid w:val="00107F59"/>
    <w:rsid w:val="001B5D90"/>
    <w:rsid w:val="001C7782"/>
    <w:rsid w:val="002660A0"/>
    <w:rsid w:val="002D6AD0"/>
    <w:rsid w:val="002F543A"/>
    <w:rsid w:val="00363CBB"/>
    <w:rsid w:val="00392F0D"/>
    <w:rsid w:val="003B0BB5"/>
    <w:rsid w:val="003B1D97"/>
    <w:rsid w:val="005F3A28"/>
    <w:rsid w:val="00640779"/>
    <w:rsid w:val="00664409"/>
    <w:rsid w:val="00694438"/>
    <w:rsid w:val="006F20CD"/>
    <w:rsid w:val="00797438"/>
    <w:rsid w:val="007C4A7E"/>
    <w:rsid w:val="00822BFA"/>
    <w:rsid w:val="0082728C"/>
    <w:rsid w:val="00883AFC"/>
    <w:rsid w:val="008F3104"/>
    <w:rsid w:val="009743A5"/>
    <w:rsid w:val="009E2F8C"/>
    <w:rsid w:val="00AC4B37"/>
    <w:rsid w:val="00AF42A2"/>
    <w:rsid w:val="00C7197C"/>
    <w:rsid w:val="00CA4BF0"/>
    <w:rsid w:val="00D26C29"/>
    <w:rsid w:val="00E54DA2"/>
    <w:rsid w:val="00E759B2"/>
    <w:rsid w:val="00E86C39"/>
    <w:rsid w:val="00F07C8B"/>
    <w:rsid w:val="00FB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6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6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2016-10-21T05:28:00Z</cp:lastPrinted>
  <dcterms:created xsi:type="dcterms:W3CDTF">2017-04-16T19:42:00Z</dcterms:created>
  <dcterms:modified xsi:type="dcterms:W3CDTF">2017-04-16T19:42:00Z</dcterms:modified>
</cp:coreProperties>
</file>